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9EC2F" w14:textId="5FBB94AE" w:rsidR="004D30C8" w:rsidRPr="00AD3EE4" w:rsidRDefault="00AC19BE" w:rsidP="00D47F7B">
      <w:pPr>
        <w:pStyle w:val="Normlnweb"/>
        <w:rPr>
          <w:rFonts w:ascii="Arial" w:hAnsi="Arial" w:cs="Arial"/>
          <w:b/>
          <w:noProof/>
          <w:sz w:val="96"/>
          <w:szCs w:val="72"/>
          <w:lang w:eastAsia="cs-CZ"/>
        </w:rPr>
      </w:pPr>
      <w:r w:rsidRPr="00AD3EE4">
        <w:rPr>
          <w:noProof/>
          <w:sz w:val="28"/>
          <w:szCs w:val="28"/>
        </w:rPr>
        <w:drawing>
          <wp:anchor distT="0" distB="0" distL="114300" distR="114300" simplePos="0" relativeHeight="251658240" behindDoc="0" locked="0" layoutInCell="1" allowOverlap="1" wp14:anchorId="05BE1243" wp14:editId="5F2D9415">
            <wp:simplePos x="0" y="0"/>
            <wp:positionH relativeFrom="margin">
              <wp:align>right</wp:align>
            </wp:positionH>
            <wp:positionV relativeFrom="paragraph">
              <wp:posOffset>11430</wp:posOffset>
            </wp:positionV>
            <wp:extent cx="2755900" cy="2466975"/>
            <wp:effectExtent l="0" t="0" r="6350" b="9525"/>
            <wp:wrapSquare wrapText="bothSides"/>
            <wp:docPr id="1956716375" name="Obrázek 1" descr="Obsah obrázku osoba, Lidská tvář, oblečení, obloh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716375" name="Obrázek 1" descr="Obsah obrázku osoba, Lidská tvář, oblečení, obloha&#10;&#10;Popis byl vytvořen automaticky"/>
                    <pic:cNvPicPr/>
                  </pic:nvPicPr>
                  <pic:blipFill>
                    <a:blip r:embed="rId7">
                      <a:extLst>
                        <a:ext uri="{28A0092B-C50C-407E-A947-70E740481C1C}">
                          <a14:useLocalDpi xmlns:a14="http://schemas.microsoft.com/office/drawing/2010/main" val="0"/>
                        </a:ext>
                      </a:extLst>
                    </a:blip>
                    <a:stretch>
                      <a:fillRect/>
                    </a:stretch>
                  </pic:blipFill>
                  <pic:spPr>
                    <a:xfrm>
                      <a:off x="0" y="0"/>
                      <a:ext cx="2755900" cy="2466975"/>
                    </a:xfrm>
                    <a:prstGeom prst="rect">
                      <a:avLst/>
                    </a:prstGeom>
                  </pic:spPr>
                </pic:pic>
              </a:graphicData>
            </a:graphic>
            <wp14:sizeRelH relativeFrom="page">
              <wp14:pctWidth>0</wp14:pctWidth>
            </wp14:sizeRelH>
            <wp14:sizeRelV relativeFrom="page">
              <wp14:pctHeight>0</wp14:pctHeight>
            </wp14:sizeRelV>
          </wp:anchor>
        </w:drawing>
      </w:r>
      <w:r w:rsidR="001F2B5D" w:rsidRPr="00AD3EE4">
        <w:rPr>
          <w:rFonts w:ascii="Arial" w:hAnsi="Arial" w:cs="Arial"/>
          <w:b/>
          <w:noProof/>
          <w:sz w:val="96"/>
          <w:szCs w:val="72"/>
          <w:lang w:eastAsia="cs-CZ"/>
        </w:rPr>
        <w:t>Poklad</w:t>
      </w:r>
    </w:p>
    <w:p w14:paraId="63567E72" w14:textId="64E5D224" w:rsidR="00785DF1" w:rsidRPr="00DA10D6" w:rsidRDefault="00D47F7B" w:rsidP="002318D2">
      <w:pPr>
        <w:pStyle w:val="Normlnweb"/>
        <w:rPr>
          <w:rFonts w:ascii="Arial" w:hAnsi="Arial" w:cs="Arial"/>
        </w:rPr>
      </w:pPr>
      <w:r w:rsidRPr="00DA10D6">
        <w:rPr>
          <w:rFonts w:ascii="Arial" w:hAnsi="Arial" w:cs="Arial"/>
          <w:b/>
        </w:rPr>
        <w:t xml:space="preserve">Premiéra: </w:t>
      </w:r>
      <w:r w:rsidR="00445353" w:rsidRPr="00DA10D6">
        <w:rPr>
          <w:rFonts w:ascii="Arial" w:hAnsi="Arial" w:cs="Arial"/>
          <w:b/>
        </w:rPr>
        <w:t>2</w:t>
      </w:r>
      <w:r w:rsidR="003561E0">
        <w:rPr>
          <w:rFonts w:ascii="Arial" w:hAnsi="Arial" w:cs="Arial"/>
          <w:b/>
        </w:rPr>
        <w:t>4</w:t>
      </w:r>
      <w:r w:rsidR="000A684C" w:rsidRPr="00DA10D6">
        <w:rPr>
          <w:rFonts w:ascii="Arial" w:hAnsi="Arial" w:cs="Arial"/>
          <w:b/>
        </w:rPr>
        <w:t xml:space="preserve">. </w:t>
      </w:r>
      <w:r w:rsidR="003561E0">
        <w:rPr>
          <w:rFonts w:ascii="Arial" w:hAnsi="Arial" w:cs="Arial"/>
          <w:b/>
        </w:rPr>
        <w:t>10</w:t>
      </w:r>
      <w:r w:rsidR="000A684C" w:rsidRPr="00DA10D6">
        <w:rPr>
          <w:rFonts w:ascii="Arial" w:hAnsi="Arial" w:cs="Arial"/>
          <w:b/>
        </w:rPr>
        <w:t>.</w:t>
      </w:r>
      <w:r w:rsidRPr="00DA10D6">
        <w:rPr>
          <w:rFonts w:ascii="Arial" w:hAnsi="Arial" w:cs="Arial"/>
          <w:b/>
        </w:rPr>
        <w:t xml:space="preserve"> </w:t>
      </w:r>
      <w:r w:rsidR="00E03D5A" w:rsidRPr="00DA10D6">
        <w:rPr>
          <w:rFonts w:ascii="Arial" w:hAnsi="Arial" w:cs="Arial"/>
          <w:b/>
        </w:rPr>
        <w:t>20</w:t>
      </w:r>
      <w:r w:rsidR="00DF4A26" w:rsidRPr="00DA10D6">
        <w:rPr>
          <w:rFonts w:ascii="Arial" w:hAnsi="Arial" w:cs="Arial"/>
          <w:b/>
        </w:rPr>
        <w:t>2</w:t>
      </w:r>
      <w:r w:rsidR="003561E0">
        <w:rPr>
          <w:rFonts w:ascii="Arial" w:hAnsi="Arial" w:cs="Arial"/>
          <w:b/>
        </w:rPr>
        <w:t>4</w:t>
      </w:r>
      <w:r w:rsidR="006D5CDB" w:rsidRPr="00DA10D6">
        <w:rPr>
          <w:noProof/>
          <w:lang w:eastAsia="en-US"/>
        </w:rPr>
        <w:t xml:space="preserve"> </w:t>
      </w:r>
    </w:p>
    <w:p w14:paraId="083DBE2D" w14:textId="77777777" w:rsidR="00785DF1" w:rsidRPr="00DA10D6" w:rsidRDefault="00785DF1" w:rsidP="002318D2">
      <w:pPr>
        <w:pStyle w:val="Normlnweb"/>
        <w:rPr>
          <w:rFonts w:ascii="Arial" w:hAnsi="Arial" w:cs="Arial"/>
        </w:rPr>
      </w:pPr>
    </w:p>
    <w:p w14:paraId="43B56F48" w14:textId="29D2D602" w:rsidR="00D47F7B" w:rsidRPr="00DA10D6" w:rsidRDefault="00445353" w:rsidP="00F92F3C">
      <w:pPr>
        <w:pStyle w:val="Normlnweb"/>
        <w:rPr>
          <w:rFonts w:ascii="Arial" w:hAnsi="Arial" w:cs="Arial"/>
          <w:b/>
        </w:rPr>
      </w:pPr>
      <w:proofErr w:type="spellStart"/>
      <w:r w:rsidRPr="00DA10D6">
        <w:rPr>
          <w:rFonts w:ascii="Arial" w:hAnsi="Arial" w:cs="Arial"/>
          <w:b/>
          <w:bCs/>
        </w:rPr>
        <w:t>Logline</w:t>
      </w:r>
      <w:proofErr w:type="spellEnd"/>
      <w:r w:rsidRPr="00DA10D6">
        <w:rPr>
          <w:rFonts w:ascii="Arial" w:hAnsi="Arial" w:cs="Arial"/>
          <w:b/>
          <w:bCs/>
        </w:rPr>
        <w:t xml:space="preserve"> </w:t>
      </w:r>
      <w:proofErr w:type="spellStart"/>
      <w:r w:rsidRPr="00DA10D6">
        <w:rPr>
          <w:rFonts w:ascii="Arial" w:hAnsi="Arial" w:cs="Arial"/>
          <w:b/>
          <w:bCs/>
        </w:rPr>
        <w:t>Production</w:t>
      </w:r>
      <w:proofErr w:type="spellEnd"/>
      <w:r w:rsidRPr="00DA10D6">
        <w:rPr>
          <w:rFonts w:ascii="Arial" w:hAnsi="Arial" w:cs="Arial"/>
          <w:b/>
          <w:bCs/>
        </w:rPr>
        <w:t>,</w:t>
      </w:r>
      <w:r w:rsidRPr="00DA10D6">
        <w:rPr>
          <w:rFonts w:ascii="Arial" w:hAnsi="Arial" w:cs="Arial"/>
          <w:b/>
        </w:rPr>
        <w:t xml:space="preserve"> </w:t>
      </w:r>
      <w:r w:rsidR="00420340" w:rsidRPr="00DA10D6">
        <w:rPr>
          <w:rFonts w:ascii="Arial" w:hAnsi="Arial" w:cs="Arial"/>
          <w:b/>
        </w:rPr>
        <w:t>ČR</w:t>
      </w:r>
      <w:r w:rsidR="006B27E7" w:rsidRPr="00DA10D6">
        <w:rPr>
          <w:rFonts w:ascii="Arial" w:hAnsi="Arial" w:cs="Arial"/>
          <w:b/>
        </w:rPr>
        <w:t>,</w:t>
      </w:r>
      <w:r w:rsidR="00610485" w:rsidRPr="00DA10D6">
        <w:rPr>
          <w:rFonts w:ascii="Arial" w:hAnsi="Arial" w:cs="Arial"/>
          <w:b/>
        </w:rPr>
        <w:t xml:space="preserve"> 20</w:t>
      </w:r>
      <w:r w:rsidR="008C1016" w:rsidRPr="00DA10D6">
        <w:rPr>
          <w:rFonts w:ascii="Arial" w:hAnsi="Arial" w:cs="Arial"/>
          <w:b/>
        </w:rPr>
        <w:t>2</w:t>
      </w:r>
      <w:r w:rsidR="003561E0">
        <w:rPr>
          <w:rFonts w:ascii="Arial" w:hAnsi="Arial" w:cs="Arial"/>
          <w:b/>
        </w:rPr>
        <w:t>4</w:t>
      </w:r>
    </w:p>
    <w:p w14:paraId="227AFA12" w14:textId="77777777" w:rsidR="00445353" w:rsidRPr="00DA10D6" w:rsidRDefault="00445353" w:rsidP="00445353">
      <w:pPr>
        <w:pStyle w:val="Normlnweb"/>
        <w:rPr>
          <w:rFonts w:ascii="Arial" w:hAnsi="Arial" w:cs="Arial"/>
          <w:b/>
        </w:rPr>
      </w:pPr>
      <w:r w:rsidRPr="00DA10D6">
        <w:rPr>
          <w:rFonts w:ascii="Arial" w:hAnsi="Arial" w:cs="Arial"/>
          <w:b/>
        </w:rPr>
        <w:t xml:space="preserve">Režie: </w:t>
      </w:r>
      <w:r w:rsidRPr="00DA10D6">
        <w:rPr>
          <w:rFonts w:ascii="Arial" w:hAnsi="Arial" w:cs="Arial"/>
        </w:rPr>
        <w:t>Rudolf Havlík</w:t>
      </w:r>
      <w:r w:rsidR="00DA10D6" w:rsidRPr="00DA10D6">
        <w:rPr>
          <w:noProof/>
          <w:lang w:eastAsia="cs-CZ"/>
        </w:rPr>
        <w:t xml:space="preserve"> </w:t>
      </w:r>
    </w:p>
    <w:p w14:paraId="62D84101" w14:textId="77777777" w:rsidR="00DA10D6" w:rsidRPr="00DA10D6" w:rsidRDefault="00DA10D6" w:rsidP="00445353">
      <w:pPr>
        <w:pStyle w:val="Normlnweb"/>
        <w:rPr>
          <w:rFonts w:ascii="Arial" w:hAnsi="Arial" w:cs="Arial"/>
        </w:rPr>
      </w:pPr>
      <w:r w:rsidRPr="00DA10D6">
        <w:rPr>
          <w:rFonts w:ascii="Arial" w:hAnsi="Arial" w:cs="Arial"/>
          <w:b/>
        </w:rPr>
        <w:t xml:space="preserve">Producent: </w:t>
      </w:r>
      <w:r w:rsidRPr="00DA10D6">
        <w:rPr>
          <w:rFonts w:ascii="Arial" w:hAnsi="Arial" w:cs="Arial"/>
        </w:rPr>
        <w:t xml:space="preserve">Petr Erben </w:t>
      </w:r>
    </w:p>
    <w:p w14:paraId="1D42B39C" w14:textId="502410E4" w:rsidR="00445353" w:rsidRPr="00DA10D6" w:rsidRDefault="00445353" w:rsidP="00445353">
      <w:pPr>
        <w:pStyle w:val="Normlnweb"/>
        <w:rPr>
          <w:rFonts w:ascii="Arial" w:hAnsi="Arial" w:cs="Arial"/>
          <w:b/>
        </w:rPr>
      </w:pPr>
      <w:r w:rsidRPr="00DA10D6">
        <w:rPr>
          <w:rFonts w:ascii="Arial" w:hAnsi="Arial" w:cs="Arial"/>
          <w:b/>
        </w:rPr>
        <w:t xml:space="preserve">Scénář: </w:t>
      </w:r>
      <w:r w:rsidRPr="00DA10D6">
        <w:rPr>
          <w:rFonts w:ascii="Arial" w:hAnsi="Arial" w:cs="Arial"/>
        </w:rPr>
        <w:t>Rudolf Havlík</w:t>
      </w:r>
    </w:p>
    <w:p w14:paraId="22F11EE5" w14:textId="083F488F" w:rsidR="00445353" w:rsidRPr="00DA10D6" w:rsidRDefault="00445353" w:rsidP="00445353">
      <w:pPr>
        <w:pStyle w:val="Normlnweb"/>
        <w:rPr>
          <w:rFonts w:ascii="Arial" w:hAnsi="Arial" w:cs="Arial"/>
          <w:b/>
        </w:rPr>
      </w:pPr>
      <w:r w:rsidRPr="00DA10D6">
        <w:rPr>
          <w:rFonts w:ascii="Arial" w:hAnsi="Arial" w:cs="Arial"/>
          <w:b/>
        </w:rPr>
        <w:t xml:space="preserve">Kamera: </w:t>
      </w:r>
      <w:r w:rsidR="003561E0">
        <w:rPr>
          <w:rFonts w:ascii="Arial" w:hAnsi="Arial" w:cs="Arial"/>
        </w:rPr>
        <w:t xml:space="preserve">Jan </w:t>
      </w:r>
      <w:proofErr w:type="spellStart"/>
      <w:r w:rsidR="003561E0">
        <w:rPr>
          <w:rFonts w:ascii="Arial" w:hAnsi="Arial" w:cs="Arial"/>
        </w:rPr>
        <w:t>Šuster</w:t>
      </w:r>
      <w:proofErr w:type="spellEnd"/>
    </w:p>
    <w:p w14:paraId="173B0C03" w14:textId="77777777" w:rsidR="00445353" w:rsidRPr="00DA10D6" w:rsidRDefault="00445353" w:rsidP="00445353">
      <w:pPr>
        <w:pStyle w:val="Normlnweb"/>
        <w:rPr>
          <w:rFonts w:ascii="Arial" w:hAnsi="Arial" w:cs="Arial"/>
          <w:b/>
        </w:rPr>
      </w:pPr>
      <w:r w:rsidRPr="00DA10D6">
        <w:rPr>
          <w:rFonts w:ascii="Arial" w:hAnsi="Arial" w:cs="Arial"/>
          <w:b/>
        </w:rPr>
        <w:t xml:space="preserve">Hudba: </w:t>
      </w:r>
      <w:r w:rsidRPr="00DA10D6">
        <w:rPr>
          <w:rFonts w:ascii="Arial" w:hAnsi="Arial" w:cs="Arial"/>
        </w:rPr>
        <w:t>Ondřej Konvička</w:t>
      </w:r>
    </w:p>
    <w:p w14:paraId="4F489A3E" w14:textId="6EC5B286" w:rsidR="00C66523" w:rsidRPr="00DA10D6" w:rsidRDefault="00445353" w:rsidP="00445353">
      <w:pPr>
        <w:pStyle w:val="Normlnweb"/>
        <w:rPr>
          <w:rFonts w:ascii="Arial" w:hAnsi="Arial" w:cs="Arial"/>
        </w:rPr>
      </w:pPr>
      <w:r w:rsidRPr="00DA10D6">
        <w:rPr>
          <w:rFonts w:ascii="Arial" w:hAnsi="Arial" w:cs="Arial"/>
          <w:b/>
        </w:rPr>
        <w:t xml:space="preserve">Hrají: </w:t>
      </w:r>
      <w:r w:rsidR="003561E0" w:rsidRPr="003561E0">
        <w:rPr>
          <w:rFonts w:ascii="Arial" w:hAnsi="Arial" w:cs="Arial"/>
          <w:bCs/>
        </w:rPr>
        <w:t xml:space="preserve">Veronika </w:t>
      </w:r>
      <w:proofErr w:type="spellStart"/>
      <w:r w:rsidR="003561E0" w:rsidRPr="003561E0">
        <w:rPr>
          <w:rFonts w:ascii="Arial" w:hAnsi="Arial" w:cs="Arial"/>
          <w:bCs/>
        </w:rPr>
        <w:t>Khek</w:t>
      </w:r>
      <w:proofErr w:type="spellEnd"/>
      <w:r w:rsidR="003561E0" w:rsidRPr="003561E0">
        <w:rPr>
          <w:rFonts w:ascii="Arial" w:hAnsi="Arial" w:cs="Arial"/>
          <w:bCs/>
        </w:rPr>
        <w:t xml:space="preserve"> </w:t>
      </w:r>
      <w:proofErr w:type="spellStart"/>
      <w:r w:rsidR="003561E0" w:rsidRPr="003561E0">
        <w:rPr>
          <w:rFonts w:ascii="Arial" w:hAnsi="Arial" w:cs="Arial"/>
          <w:bCs/>
        </w:rPr>
        <w:t>Kubařová</w:t>
      </w:r>
      <w:proofErr w:type="spellEnd"/>
      <w:r w:rsidR="003561E0" w:rsidRPr="003561E0">
        <w:rPr>
          <w:rFonts w:ascii="Arial" w:hAnsi="Arial" w:cs="Arial"/>
          <w:bCs/>
        </w:rPr>
        <w:t xml:space="preserve">, Jiří Langmajer, Petra Bučková, Kateřina </w:t>
      </w:r>
      <w:r w:rsidR="00C459BC" w:rsidRPr="003561E0">
        <w:rPr>
          <w:rFonts w:ascii="Arial" w:hAnsi="Arial" w:cs="Arial"/>
          <w:bCs/>
        </w:rPr>
        <w:t xml:space="preserve">Marie </w:t>
      </w:r>
      <w:r w:rsidR="003561E0" w:rsidRPr="003561E0">
        <w:rPr>
          <w:rFonts w:ascii="Arial" w:hAnsi="Arial" w:cs="Arial"/>
          <w:bCs/>
        </w:rPr>
        <w:t>Fialová, Tadeáš Moravec</w:t>
      </w:r>
    </w:p>
    <w:p w14:paraId="2F521D7B" w14:textId="77777777" w:rsidR="007511C3" w:rsidRPr="00DA10D6" w:rsidRDefault="007511C3" w:rsidP="00502266">
      <w:pPr>
        <w:pStyle w:val="Normlnweb"/>
        <w:rPr>
          <w:rFonts w:ascii="Arial" w:hAnsi="Arial" w:cs="Arial"/>
        </w:rPr>
      </w:pPr>
    </w:p>
    <w:p w14:paraId="044F1083" w14:textId="7DAD2D9C" w:rsidR="00593B86" w:rsidRPr="00593B86" w:rsidRDefault="00593B86" w:rsidP="00593B86">
      <w:pPr>
        <w:pStyle w:val="Text"/>
        <w:spacing w:after="120"/>
        <w:jc w:val="both"/>
        <w:rPr>
          <w:rFonts w:ascii="Arial" w:hAnsi="Arial" w:cs="Arial"/>
          <w:b/>
          <w:bCs/>
          <w:lang w:val="cs-CZ"/>
        </w:rPr>
      </w:pPr>
      <w:r w:rsidRPr="00593B86">
        <w:rPr>
          <w:rFonts w:ascii="Arial" w:hAnsi="Arial" w:cs="Arial"/>
          <w:b/>
          <w:bCs/>
          <w:lang w:val="cs-CZ"/>
        </w:rPr>
        <w:t xml:space="preserve">Jiří Langmajer, </w:t>
      </w:r>
      <w:r w:rsidR="003561E0" w:rsidRPr="003561E0">
        <w:rPr>
          <w:rFonts w:ascii="Arial" w:hAnsi="Arial" w:cs="Arial"/>
          <w:b/>
        </w:rPr>
        <w:t xml:space="preserve">Veronika </w:t>
      </w:r>
      <w:proofErr w:type="spellStart"/>
      <w:r w:rsidR="003561E0" w:rsidRPr="003561E0">
        <w:rPr>
          <w:rFonts w:ascii="Arial" w:hAnsi="Arial" w:cs="Arial"/>
          <w:b/>
        </w:rPr>
        <w:t>Khek</w:t>
      </w:r>
      <w:proofErr w:type="spellEnd"/>
      <w:r w:rsidR="003561E0" w:rsidRPr="003561E0">
        <w:rPr>
          <w:rFonts w:ascii="Arial" w:hAnsi="Arial" w:cs="Arial"/>
          <w:b/>
        </w:rPr>
        <w:t xml:space="preserve"> </w:t>
      </w:r>
      <w:proofErr w:type="spellStart"/>
      <w:r w:rsidR="003561E0" w:rsidRPr="003561E0">
        <w:rPr>
          <w:rFonts w:ascii="Arial" w:hAnsi="Arial" w:cs="Arial"/>
          <w:b/>
        </w:rPr>
        <w:t>Kubařová</w:t>
      </w:r>
      <w:proofErr w:type="spellEnd"/>
      <w:r w:rsidR="003561E0" w:rsidRPr="00593B86">
        <w:rPr>
          <w:rFonts w:ascii="Arial" w:hAnsi="Arial" w:cs="Arial"/>
          <w:b/>
          <w:bCs/>
          <w:lang w:val="cs-CZ"/>
        </w:rPr>
        <w:t xml:space="preserve"> </w:t>
      </w:r>
      <w:r w:rsidRPr="00593B86">
        <w:rPr>
          <w:rFonts w:ascii="Arial" w:hAnsi="Arial" w:cs="Arial"/>
          <w:b/>
          <w:bCs/>
          <w:lang w:val="cs-CZ"/>
        </w:rPr>
        <w:t xml:space="preserve">a </w:t>
      </w:r>
      <w:r w:rsidR="003561E0">
        <w:rPr>
          <w:rFonts w:ascii="Arial" w:hAnsi="Arial" w:cs="Arial"/>
          <w:b/>
          <w:bCs/>
          <w:lang w:val="cs-CZ"/>
        </w:rPr>
        <w:t>dávno ztracený bájný poklad v exotické Indonésii</w:t>
      </w:r>
      <w:r w:rsidRPr="00593B86">
        <w:rPr>
          <w:rFonts w:ascii="Arial" w:hAnsi="Arial" w:cs="Arial"/>
          <w:b/>
          <w:bCs/>
          <w:lang w:val="cs-CZ"/>
        </w:rPr>
        <w:t xml:space="preserve">. </w:t>
      </w:r>
      <w:r w:rsidR="003561E0">
        <w:rPr>
          <w:rFonts w:ascii="Arial" w:hAnsi="Arial" w:cs="Arial"/>
          <w:b/>
          <w:bCs/>
          <w:lang w:val="cs-CZ"/>
        </w:rPr>
        <w:t>To jsou tři hlavní hráči dobrodružné komedie o hledání bohatství</w:t>
      </w:r>
      <w:r w:rsidR="00AC19BE">
        <w:rPr>
          <w:rFonts w:ascii="Arial" w:hAnsi="Arial" w:cs="Arial"/>
          <w:b/>
          <w:bCs/>
          <w:lang w:val="cs-CZ"/>
        </w:rPr>
        <w:t>.</w:t>
      </w:r>
      <w:r w:rsidR="003561E0">
        <w:rPr>
          <w:rFonts w:ascii="Arial" w:hAnsi="Arial" w:cs="Arial"/>
          <w:b/>
          <w:bCs/>
          <w:lang w:val="cs-CZ"/>
        </w:rPr>
        <w:t xml:space="preserve"> </w:t>
      </w:r>
      <w:r w:rsidR="00AC19BE">
        <w:rPr>
          <w:rFonts w:ascii="Arial" w:hAnsi="Arial" w:cs="Arial"/>
          <w:b/>
          <w:bCs/>
          <w:lang w:val="cs-CZ"/>
        </w:rPr>
        <w:t>To</w:t>
      </w:r>
      <w:r w:rsidR="003561E0">
        <w:rPr>
          <w:rFonts w:ascii="Arial" w:hAnsi="Arial" w:cs="Arial"/>
          <w:b/>
          <w:bCs/>
          <w:lang w:val="cs-CZ"/>
        </w:rPr>
        <w:t xml:space="preserve"> může být potopené </w:t>
      </w:r>
      <w:r w:rsidR="00AC19BE">
        <w:rPr>
          <w:rFonts w:ascii="Arial" w:hAnsi="Arial" w:cs="Arial"/>
          <w:b/>
          <w:bCs/>
          <w:lang w:val="cs-CZ"/>
        </w:rPr>
        <w:t xml:space="preserve">v truhle </w:t>
      </w:r>
      <w:r w:rsidR="003561E0">
        <w:rPr>
          <w:rFonts w:ascii="Arial" w:hAnsi="Arial" w:cs="Arial"/>
          <w:b/>
          <w:bCs/>
          <w:lang w:val="cs-CZ"/>
        </w:rPr>
        <w:t>na dně moře</w:t>
      </w:r>
      <w:r w:rsidR="00AC19BE">
        <w:rPr>
          <w:rFonts w:ascii="Arial" w:hAnsi="Arial" w:cs="Arial"/>
          <w:b/>
          <w:bCs/>
          <w:lang w:val="cs-CZ"/>
        </w:rPr>
        <w:t>, zakopané v džungli na ostrově,</w:t>
      </w:r>
      <w:r w:rsidR="003561E0">
        <w:rPr>
          <w:rFonts w:ascii="Arial" w:hAnsi="Arial" w:cs="Arial"/>
          <w:b/>
          <w:bCs/>
          <w:lang w:val="cs-CZ"/>
        </w:rPr>
        <w:t xml:space="preserve"> ale </w:t>
      </w:r>
      <w:r w:rsidR="00AC19BE">
        <w:rPr>
          <w:rFonts w:ascii="Arial" w:hAnsi="Arial" w:cs="Arial"/>
          <w:b/>
          <w:bCs/>
          <w:lang w:val="cs-CZ"/>
        </w:rPr>
        <w:t xml:space="preserve">možná je jen zapomenuté hluboko </w:t>
      </w:r>
      <w:r w:rsidR="003561E0">
        <w:rPr>
          <w:rFonts w:ascii="Arial" w:hAnsi="Arial" w:cs="Arial"/>
          <w:b/>
          <w:bCs/>
          <w:lang w:val="cs-CZ"/>
        </w:rPr>
        <w:t>v našich srdcích.</w:t>
      </w:r>
    </w:p>
    <w:p w14:paraId="7068B322" w14:textId="77777777" w:rsidR="003F661E" w:rsidRPr="003561E0" w:rsidRDefault="003F661E" w:rsidP="003F661E">
      <w:pPr>
        <w:pStyle w:val="Text"/>
        <w:spacing w:after="120"/>
        <w:jc w:val="both"/>
        <w:rPr>
          <w:rFonts w:ascii="Arial" w:hAnsi="Arial" w:cs="Arial"/>
          <w:bCs/>
          <w:lang w:val="cs-CZ"/>
        </w:rPr>
      </w:pPr>
      <w:r w:rsidRPr="003561E0">
        <w:rPr>
          <w:rFonts w:ascii="Arial" w:hAnsi="Arial" w:cs="Arial"/>
          <w:bCs/>
          <w:lang w:val="cs-CZ"/>
        </w:rPr>
        <w:t xml:space="preserve">Film </w:t>
      </w:r>
      <w:r w:rsidRPr="00897B06">
        <w:rPr>
          <w:rFonts w:ascii="Arial" w:hAnsi="Arial" w:cs="Arial"/>
          <w:bCs/>
          <w:i/>
          <w:iCs/>
          <w:lang w:val="cs-CZ"/>
        </w:rPr>
        <w:t>Poklad</w:t>
      </w:r>
      <w:r w:rsidRPr="003561E0">
        <w:rPr>
          <w:rFonts w:ascii="Arial" w:hAnsi="Arial" w:cs="Arial"/>
          <w:bCs/>
          <w:lang w:val="cs-CZ"/>
        </w:rPr>
        <w:t xml:space="preserve"> vypráví příběh nejen o hledání legendárního a dávno ztraceného zlatého pokladu, ale také o lásce a společné cestě, kterou oba hlavní hrdinové již zdánlivě ztratili. Temperamentní Julie (</w:t>
      </w:r>
      <w:r w:rsidRPr="003561E0">
        <w:rPr>
          <w:rFonts w:ascii="Arial" w:hAnsi="Arial" w:cs="Arial"/>
          <w:b/>
          <w:lang w:val="cs-CZ"/>
        </w:rPr>
        <w:t xml:space="preserve">Veronika </w:t>
      </w:r>
      <w:proofErr w:type="spellStart"/>
      <w:r w:rsidRPr="003561E0">
        <w:rPr>
          <w:rFonts w:ascii="Arial" w:hAnsi="Arial" w:cs="Arial"/>
          <w:b/>
          <w:lang w:val="cs-CZ"/>
        </w:rPr>
        <w:t>Khek</w:t>
      </w:r>
      <w:proofErr w:type="spellEnd"/>
      <w:r w:rsidRPr="003561E0">
        <w:rPr>
          <w:rFonts w:ascii="Arial" w:hAnsi="Arial" w:cs="Arial"/>
          <w:b/>
          <w:lang w:val="cs-CZ"/>
        </w:rPr>
        <w:t xml:space="preserve"> </w:t>
      </w:r>
      <w:proofErr w:type="spellStart"/>
      <w:r w:rsidRPr="003561E0">
        <w:rPr>
          <w:rFonts w:ascii="Arial" w:hAnsi="Arial" w:cs="Arial"/>
          <w:b/>
          <w:lang w:val="cs-CZ"/>
        </w:rPr>
        <w:t>Kubařová</w:t>
      </w:r>
      <w:proofErr w:type="spellEnd"/>
      <w:r w:rsidRPr="003561E0">
        <w:rPr>
          <w:rFonts w:ascii="Arial" w:hAnsi="Arial" w:cs="Arial"/>
          <w:bCs/>
          <w:lang w:val="cs-CZ"/>
        </w:rPr>
        <w:t>) se vydává na druhý konec světa za svým otcem Karlem (</w:t>
      </w:r>
      <w:r w:rsidRPr="003561E0">
        <w:rPr>
          <w:rFonts w:ascii="Arial" w:hAnsi="Arial" w:cs="Arial"/>
          <w:b/>
          <w:lang w:val="cs-CZ"/>
        </w:rPr>
        <w:t>Jiří Langmajer</w:t>
      </w:r>
      <w:r w:rsidRPr="003561E0">
        <w:rPr>
          <w:rFonts w:ascii="Arial" w:hAnsi="Arial" w:cs="Arial"/>
          <w:bCs/>
          <w:lang w:val="cs-CZ"/>
        </w:rPr>
        <w:t>), aby si s ním jednou provždy vyříkala jejich minulost. A také aby zjistila, proč se jí najednou z ničeho nic ozval s tím, že od ní potřebuje půjčit větší částku peněz. Cesta ji zavede až na indonéský ostrov Bali, kde se nejen setká se svým otcem, ale navíc se díky němu stane účastníkem výpravy za legendárním pokladem, o kterém se traduje, že je navždy ztracen. Podle zaznamenaných pověstí a zápisů se jedná o truhly plné zlata a drahokamů, které v 16. století převážela portugalská loď do Evropy a ztroskotala v malackém průlivu. Julie tak má i díky své bojovnosti a tvrdohlavosti jedinečnou příležitost nalézt nejen znovu ztracený vztah s komplikovaným otcem, ale možná i tento bájný poklad.</w:t>
      </w:r>
    </w:p>
    <w:p w14:paraId="7BAD040D" w14:textId="77777777" w:rsidR="003F661E" w:rsidRPr="003561E0" w:rsidRDefault="003F661E" w:rsidP="003F661E">
      <w:pPr>
        <w:pStyle w:val="Text"/>
        <w:spacing w:after="120"/>
        <w:jc w:val="both"/>
        <w:rPr>
          <w:rFonts w:ascii="Arial" w:hAnsi="Arial" w:cs="Arial"/>
          <w:i/>
          <w:iCs/>
          <w:lang w:val="cs-CZ"/>
        </w:rPr>
      </w:pPr>
      <w:r w:rsidRPr="003561E0">
        <w:rPr>
          <w:rFonts w:ascii="Arial" w:hAnsi="Arial" w:cs="Arial"/>
          <w:bCs/>
          <w:lang w:val="cs-CZ"/>
        </w:rPr>
        <w:t xml:space="preserve">Režisér Rudolf Havlík k filmu prozradil: </w:t>
      </w:r>
      <w:r w:rsidRPr="003561E0">
        <w:rPr>
          <w:rFonts w:ascii="Arial" w:hAnsi="Arial" w:cs="Arial"/>
          <w:bCs/>
          <w:i/>
          <w:iCs/>
          <w:lang w:val="cs-CZ"/>
        </w:rPr>
        <w:t>„Chceme vyprávět atraktivní příběh o ztrátách a nálezech. O ženě, která ztratila skoro vše a dostala možnost svůj osud otočit. My všichni v našich životech pátráme po pokladech, které nemůžeme najít</w:t>
      </w:r>
      <w:r>
        <w:rPr>
          <w:rFonts w:ascii="Arial" w:hAnsi="Arial" w:cs="Arial"/>
          <w:bCs/>
          <w:i/>
          <w:iCs/>
          <w:lang w:val="cs-CZ"/>
        </w:rPr>
        <w:t>,</w:t>
      </w:r>
      <w:r w:rsidRPr="003561E0">
        <w:rPr>
          <w:rFonts w:ascii="Arial" w:hAnsi="Arial" w:cs="Arial"/>
          <w:bCs/>
          <w:i/>
          <w:iCs/>
          <w:lang w:val="cs-CZ"/>
        </w:rPr>
        <w:t xml:space="preserve"> a často nám unikne, že leží přímo před námi</w:t>
      </w:r>
      <w:r>
        <w:rPr>
          <w:rFonts w:ascii="Arial" w:hAnsi="Arial" w:cs="Arial"/>
          <w:bCs/>
          <w:i/>
          <w:iCs/>
          <w:lang w:val="cs-CZ"/>
        </w:rPr>
        <w:t>.</w:t>
      </w:r>
      <w:r w:rsidRPr="003561E0">
        <w:rPr>
          <w:rFonts w:ascii="Arial" w:hAnsi="Arial" w:cs="Arial"/>
          <w:bCs/>
          <w:i/>
          <w:iCs/>
          <w:lang w:val="cs-CZ"/>
        </w:rPr>
        <w:t xml:space="preserve"> </w:t>
      </w:r>
      <w:r>
        <w:rPr>
          <w:rFonts w:ascii="Arial" w:hAnsi="Arial" w:cs="Arial"/>
          <w:bCs/>
          <w:i/>
          <w:iCs/>
          <w:lang w:val="cs-CZ"/>
        </w:rPr>
        <w:t>J</w:t>
      </w:r>
      <w:r w:rsidRPr="003561E0">
        <w:rPr>
          <w:rFonts w:ascii="Arial" w:hAnsi="Arial" w:cs="Arial"/>
          <w:bCs/>
          <w:i/>
          <w:iCs/>
          <w:lang w:val="cs-CZ"/>
        </w:rPr>
        <w:t>en nám byl</w:t>
      </w:r>
      <w:r>
        <w:rPr>
          <w:rFonts w:ascii="Arial" w:hAnsi="Arial" w:cs="Arial"/>
          <w:bCs/>
          <w:i/>
          <w:iCs/>
          <w:lang w:val="cs-CZ"/>
        </w:rPr>
        <w:t>y</w:t>
      </w:r>
      <w:r w:rsidRPr="003561E0">
        <w:rPr>
          <w:rFonts w:ascii="Arial" w:hAnsi="Arial" w:cs="Arial"/>
          <w:bCs/>
          <w:i/>
          <w:iCs/>
          <w:lang w:val="cs-CZ"/>
        </w:rPr>
        <w:t xml:space="preserve"> ukryt</w:t>
      </w:r>
      <w:r>
        <w:rPr>
          <w:rFonts w:ascii="Arial" w:hAnsi="Arial" w:cs="Arial"/>
          <w:bCs/>
          <w:i/>
          <w:iCs/>
          <w:lang w:val="cs-CZ"/>
        </w:rPr>
        <w:t>y</w:t>
      </w:r>
      <w:r w:rsidRPr="003561E0">
        <w:rPr>
          <w:rFonts w:ascii="Arial" w:hAnsi="Arial" w:cs="Arial"/>
          <w:bCs/>
          <w:i/>
          <w:iCs/>
          <w:lang w:val="cs-CZ"/>
        </w:rPr>
        <w:t>, protože my se honili za přeludem.“</w:t>
      </w:r>
      <w:r>
        <w:rPr>
          <w:rFonts w:ascii="Arial" w:hAnsi="Arial" w:cs="Arial"/>
          <w:bCs/>
          <w:lang w:val="cs-CZ"/>
        </w:rPr>
        <w:t xml:space="preserve"> </w:t>
      </w:r>
      <w:r w:rsidRPr="003561E0">
        <w:rPr>
          <w:rFonts w:ascii="Arial" w:hAnsi="Arial" w:cs="Arial"/>
          <w:bCs/>
          <w:lang w:val="cs-CZ"/>
        </w:rPr>
        <w:t>A k vlastnímu natáčení ještě doplňuje: „</w:t>
      </w:r>
      <w:r w:rsidRPr="003561E0">
        <w:rPr>
          <w:rFonts w:ascii="Arial" w:hAnsi="Arial" w:cs="Arial"/>
          <w:bCs/>
          <w:i/>
          <w:iCs/>
          <w:lang w:val="cs-CZ"/>
        </w:rPr>
        <w:t>Z velké části jsme natáčeli pod mořskou hladinou a rozhodli jsme se, že se pokusíme natočit vše skutečně naživo pod vodou, s herci a kaskadéry. U nás tohle nikdo nezkusil, takže jsme byli postavení před celou řadu výzev a díky tomu všemu jsme prožili opravdu dobrodružné natáčení. O tom ostatně poklady jsou, musí se najít, a to není snadné.“</w:t>
      </w:r>
    </w:p>
    <w:p w14:paraId="64071613" w14:textId="77777777" w:rsidR="00322BA8" w:rsidRPr="00DA10D6" w:rsidRDefault="00322BA8" w:rsidP="00502266">
      <w:pPr>
        <w:pStyle w:val="Text"/>
        <w:jc w:val="both"/>
        <w:rPr>
          <w:rFonts w:ascii="Arial" w:hAnsi="Arial" w:cs="Arial"/>
          <w:lang w:val="cs-CZ"/>
        </w:rPr>
      </w:pPr>
    </w:p>
    <w:p w14:paraId="7EE6C199" w14:textId="67964542" w:rsidR="00636A1C" w:rsidRPr="00DA10D6" w:rsidRDefault="00636A1C" w:rsidP="00636A1C">
      <w:pPr>
        <w:pStyle w:val="Normlnweb"/>
        <w:tabs>
          <w:tab w:val="left" w:pos="1701"/>
        </w:tabs>
        <w:rPr>
          <w:rFonts w:ascii="Arial" w:hAnsi="Arial" w:cs="Arial"/>
        </w:rPr>
      </w:pPr>
      <w:r w:rsidRPr="00DA10D6">
        <w:rPr>
          <w:rFonts w:ascii="Arial" w:hAnsi="Arial" w:cs="Arial"/>
        </w:rPr>
        <w:t xml:space="preserve">Přístupnost: </w:t>
      </w:r>
      <w:r w:rsidRPr="00DA10D6">
        <w:rPr>
          <w:rFonts w:ascii="Arial" w:hAnsi="Arial" w:cs="Arial"/>
        </w:rPr>
        <w:tab/>
      </w:r>
      <w:r w:rsidR="00F342D9">
        <w:rPr>
          <w:rFonts w:ascii="Arial" w:hAnsi="Arial" w:cs="Arial"/>
        </w:rPr>
        <w:t>pro všechny</w:t>
      </w:r>
    </w:p>
    <w:p w14:paraId="759DFD98" w14:textId="4DC23255" w:rsidR="00D47F7B" w:rsidRPr="00DA10D6" w:rsidRDefault="00D47F7B" w:rsidP="00D47F7B">
      <w:pPr>
        <w:pStyle w:val="Normlnweb"/>
        <w:tabs>
          <w:tab w:val="left" w:pos="1701"/>
        </w:tabs>
        <w:rPr>
          <w:rFonts w:ascii="Arial" w:hAnsi="Arial" w:cs="Arial"/>
        </w:rPr>
      </w:pPr>
      <w:r w:rsidRPr="00DA10D6">
        <w:rPr>
          <w:rFonts w:ascii="Arial" w:hAnsi="Arial" w:cs="Arial"/>
        </w:rPr>
        <w:t>Žánr:</w:t>
      </w:r>
      <w:r w:rsidRPr="00DA10D6">
        <w:rPr>
          <w:rFonts w:ascii="Arial" w:hAnsi="Arial" w:cs="Arial"/>
        </w:rPr>
        <w:tab/>
      </w:r>
      <w:r w:rsidR="00203E3C">
        <w:rPr>
          <w:rFonts w:ascii="Arial" w:hAnsi="Arial" w:cs="Arial"/>
        </w:rPr>
        <w:t>k</w:t>
      </w:r>
      <w:r w:rsidR="00AE2961" w:rsidRPr="00AE2961">
        <w:rPr>
          <w:rFonts w:ascii="Arial" w:hAnsi="Arial" w:cs="Arial"/>
        </w:rPr>
        <w:t xml:space="preserve">omedie / </w:t>
      </w:r>
      <w:r w:rsidR="00203E3C">
        <w:rPr>
          <w:rFonts w:ascii="Arial" w:hAnsi="Arial" w:cs="Arial"/>
        </w:rPr>
        <w:t>d</w:t>
      </w:r>
      <w:r w:rsidR="00AE2961" w:rsidRPr="00AE2961">
        <w:rPr>
          <w:rFonts w:ascii="Arial" w:hAnsi="Arial" w:cs="Arial"/>
        </w:rPr>
        <w:t>obrodružný</w:t>
      </w:r>
    </w:p>
    <w:p w14:paraId="4916A987" w14:textId="77777777" w:rsidR="00636A1C" w:rsidRPr="00DA10D6" w:rsidRDefault="00636A1C" w:rsidP="00636A1C">
      <w:pPr>
        <w:pStyle w:val="Normlnweb"/>
        <w:tabs>
          <w:tab w:val="left" w:pos="1701"/>
        </w:tabs>
        <w:rPr>
          <w:rFonts w:ascii="Arial" w:hAnsi="Arial" w:cs="Arial"/>
        </w:rPr>
      </w:pPr>
      <w:r w:rsidRPr="00DA10D6">
        <w:rPr>
          <w:rFonts w:ascii="Arial" w:hAnsi="Arial" w:cs="Arial"/>
        </w:rPr>
        <w:t xml:space="preserve">Verze: </w:t>
      </w:r>
      <w:r w:rsidRPr="00DA10D6">
        <w:rPr>
          <w:rFonts w:ascii="Arial" w:hAnsi="Arial" w:cs="Arial"/>
        </w:rPr>
        <w:tab/>
      </w:r>
      <w:r w:rsidR="00DA10D6">
        <w:rPr>
          <w:rFonts w:ascii="Arial" w:hAnsi="Arial" w:cs="Arial"/>
        </w:rPr>
        <w:t>česká</w:t>
      </w:r>
    </w:p>
    <w:p w14:paraId="05727CE2" w14:textId="0881591E" w:rsidR="00D47F7B" w:rsidRPr="00DA10D6" w:rsidRDefault="00D47F7B" w:rsidP="00D47F7B">
      <w:pPr>
        <w:pStyle w:val="Normlnweb"/>
        <w:tabs>
          <w:tab w:val="left" w:pos="1701"/>
        </w:tabs>
        <w:rPr>
          <w:rFonts w:ascii="Arial" w:hAnsi="Arial" w:cs="Arial"/>
        </w:rPr>
      </w:pPr>
      <w:r w:rsidRPr="00DA10D6">
        <w:rPr>
          <w:rFonts w:ascii="Arial" w:hAnsi="Arial" w:cs="Arial"/>
        </w:rPr>
        <w:t>Stopáž:</w:t>
      </w:r>
      <w:r w:rsidRPr="00DA10D6">
        <w:rPr>
          <w:rFonts w:ascii="Arial" w:hAnsi="Arial" w:cs="Arial"/>
        </w:rPr>
        <w:tab/>
      </w:r>
      <w:r w:rsidR="00AB776C">
        <w:rPr>
          <w:rFonts w:ascii="Arial" w:hAnsi="Arial" w:cs="Arial"/>
        </w:rPr>
        <w:t>100</w:t>
      </w:r>
      <w:r w:rsidR="00DA10D6" w:rsidRPr="00DA10D6">
        <w:rPr>
          <w:rFonts w:ascii="Arial" w:hAnsi="Arial" w:cs="Arial"/>
        </w:rPr>
        <w:t xml:space="preserve"> </w:t>
      </w:r>
      <w:r w:rsidR="00E03D5A" w:rsidRPr="00DA10D6">
        <w:rPr>
          <w:rFonts w:ascii="Arial" w:hAnsi="Arial" w:cs="Arial"/>
        </w:rPr>
        <w:t>minut</w:t>
      </w:r>
    </w:p>
    <w:p w14:paraId="142D9F9A" w14:textId="77777777" w:rsidR="007A0A42" w:rsidRPr="00DA10D6" w:rsidRDefault="007A0A42" w:rsidP="007A0A42">
      <w:pPr>
        <w:pStyle w:val="Normlnweb"/>
        <w:tabs>
          <w:tab w:val="left" w:pos="1701"/>
        </w:tabs>
        <w:rPr>
          <w:rFonts w:ascii="Arial" w:hAnsi="Arial" w:cs="Arial"/>
        </w:rPr>
      </w:pPr>
      <w:r w:rsidRPr="00DA10D6">
        <w:rPr>
          <w:rFonts w:ascii="Arial" w:hAnsi="Arial" w:cs="Arial"/>
        </w:rPr>
        <w:t>Formát:</w:t>
      </w:r>
      <w:r w:rsidRPr="00DA10D6">
        <w:rPr>
          <w:rFonts w:ascii="Arial" w:hAnsi="Arial" w:cs="Arial"/>
        </w:rPr>
        <w:tab/>
      </w:r>
      <w:r w:rsidR="00434919" w:rsidRPr="00DA10D6">
        <w:rPr>
          <w:rFonts w:ascii="Arial" w:hAnsi="Arial" w:cs="Arial"/>
        </w:rPr>
        <w:t>2D</w:t>
      </w:r>
      <w:r w:rsidR="005517E6" w:rsidRPr="00DA10D6">
        <w:rPr>
          <w:rFonts w:ascii="Arial" w:hAnsi="Arial" w:cs="Arial"/>
        </w:rPr>
        <w:t xml:space="preserve"> DCP</w:t>
      </w:r>
      <w:r w:rsidR="00E03D5A" w:rsidRPr="00DA10D6">
        <w:rPr>
          <w:rFonts w:ascii="Arial" w:hAnsi="Arial" w:cs="Arial"/>
        </w:rPr>
        <w:t>,</w:t>
      </w:r>
      <w:r w:rsidR="00434919" w:rsidRPr="00DA10D6">
        <w:rPr>
          <w:rFonts w:ascii="Arial" w:hAnsi="Arial" w:cs="Arial"/>
        </w:rPr>
        <w:t xml:space="preserve"> zvuk 5.1</w:t>
      </w:r>
    </w:p>
    <w:p w14:paraId="3550A4F2" w14:textId="0B2D342A" w:rsidR="00FD6D98" w:rsidRPr="00DA10D6" w:rsidRDefault="00FD6D98" w:rsidP="00FD6D98">
      <w:pPr>
        <w:pStyle w:val="Normlnweb"/>
        <w:tabs>
          <w:tab w:val="left" w:pos="1701"/>
        </w:tabs>
        <w:rPr>
          <w:rFonts w:ascii="Arial" w:hAnsi="Arial" w:cs="Arial"/>
          <w:color w:val="FF0000"/>
        </w:rPr>
      </w:pPr>
      <w:r w:rsidRPr="00DA10D6">
        <w:rPr>
          <w:rFonts w:ascii="Arial" w:hAnsi="Arial" w:cs="Arial"/>
        </w:rPr>
        <w:t>Monopol do:</w:t>
      </w:r>
      <w:r w:rsidRPr="00DA10D6">
        <w:rPr>
          <w:rFonts w:ascii="Arial" w:hAnsi="Arial" w:cs="Arial"/>
        </w:rPr>
        <w:tab/>
      </w:r>
      <w:r w:rsidR="00DA3476">
        <w:rPr>
          <w:rFonts w:ascii="Arial" w:hAnsi="Arial" w:cs="Arial"/>
        </w:rPr>
        <w:t>24.10.2035</w:t>
      </w:r>
    </w:p>
    <w:p w14:paraId="71D4B51F" w14:textId="77777777" w:rsidR="00957B56" w:rsidRPr="00DA10D6" w:rsidRDefault="00957B56" w:rsidP="00957B56">
      <w:pPr>
        <w:pStyle w:val="Normlnweb"/>
        <w:tabs>
          <w:tab w:val="left" w:pos="1701"/>
        </w:tabs>
        <w:rPr>
          <w:rFonts w:ascii="Arial" w:hAnsi="Arial" w:cs="Arial"/>
        </w:rPr>
      </w:pPr>
      <w:r w:rsidRPr="00DA10D6">
        <w:rPr>
          <w:rFonts w:ascii="Arial" w:hAnsi="Arial" w:cs="Arial"/>
        </w:rPr>
        <w:t xml:space="preserve">Programování: </w:t>
      </w:r>
      <w:r w:rsidRPr="00DA10D6">
        <w:rPr>
          <w:rFonts w:ascii="Arial" w:hAnsi="Arial" w:cs="Arial"/>
        </w:rPr>
        <w:tab/>
        <w:t xml:space="preserve">Zuzana Černá, GSM: 602 836 993, </w:t>
      </w:r>
      <w:hyperlink r:id="rId8" w:history="1">
        <w:r w:rsidRPr="00DA10D6">
          <w:rPr>
            <w:rStyle w:val="Hypertextovodkaz"/>
            <w:rFonts w:ascii="Arial" w:hAnsi="Arial" w:cs="Arial"/>
          </w:rPr>
          <w:t>cerna@cinemart.cz</w:t>
        </w:r>
      </w:hyperlink>
    </w:p>
    <w:p w14:paraId="083564F8" w14:textId="77777777" w:rsidR="00EC31F4" w:rsidRPr="00DA10D6" w:rsidRDefault="00957B56" w:rsidP="007D5669">
      <w:pPr>
        <w:pStyle w:val="Normlnweb"/>
        <w:tabs>
          <w:tab w:val="left" w:pos="1701"/>
        </w:tabs>
      </w:pPr>
      <w:r w:rsidRPr="00DA10D6">
        <w:rPr>
          <w:rFonts w:ascii="Arial" w:hAnsi="Arial" w:cs="Arial"/>
        </w:rPr>
        <w:tab/>
        <w:t xml:space="preserve">Filmy si objednejte na </w:t>
      </w:r>
      <w:hyperlink r:id="rId9" w:history="1">
        <w:r w:rsidRPr="00DA10D6">
          <w:rPr>
            <w:rStyle w:val="Hypertextovodkaz"/>
            <w:rFonts w:ascii="Arial" w:hAnsi="Arial" w:cs="Arial"/>
          </w:rPr>
          <w:t>www.disfilm.cz</w:t>
        </w:r>
      </w:hyperlink>
    </w:p>
    <w:sectPr w:rsidR="00EC31F4" w:rsidRPr="00DA10D6" w:rsidSect="007D5669">
      <w:headerReference w:type="default" r:id="rId10"/>
      <w:pgSz w:w="11906" w:h="16838"/>
      <w:pgMar w:top="1134" w:right="1134" w:bottom="284"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A7A95" w14:textId="77777777" w:rsidR="00AC115E" w:rsidRDefault="00AC115E">
      <w:r>
        <w:separator/>
      </w:r>
    </w:p>
  </w:endnote>
  <w:endnote w:type="continuationSeparator" w:id="0">
    <w:p w14:paraId="4C159736" w14:textId="77777777" w:rsidR="00AC115E" w:rsidRDefault="00AC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FF4A3" w14:textId="77777777" w:rsidR="00AC115E" w:rsidRDefault="00AC115E">
      <w:r>
        <w:separator/>
      </w:r>
    </w:p>
  </w:footnote>
  <w:footnote w:type="continuationSeparator" w:id="0">
    <w:p w14:paraId="7F07A00F" w14:textId="77777777" w:rsidR="00AC115E" w:rsidRDefault="00AC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11985" w14:textId="77777777" w:rsidR="00212E3E" w:rsidRDefault="00D47F7B">
    <w:pPr>
      <w:spacing w:line="240" w:lineRule="atLeast"/>
      <w:jc w:val="right"/>
      <w:rPr>
        <w:rFonts w:ascii="Arial" w:hAnsi="Arial"/>
      </w:rPr>
    </w:pPr>
    <w:r>
      <w:rPr>
        <w:rFonts w:ascii="Arial" w:hAnsi="Arial"/>
        <w:noProof/>
        <w:lang w:eastAsia="cs-CZ"/>
      </w:rPr>
      <w:drawing>
        <wp:anchor distT="0" distB="0" distL="114300" distR="114300" simplePos="0" relativeHeight="251659264" behindDoc="0" locked="0" layoutInCell="1" allowOverlap="1" wp14:anchorId="5FEEBECE" wp14:editId="651AD959">
          <wp:simplePos x="0" y="0"/>
          <wp:positionH relativeFrom="column">
            <wp:posOffset>3810</wp:posOffset>
          </wp:positionH>
          <wp:positionV relativeFrom="paragraph">
            <wp:posOffset>-50165</wp:posOffset>
          </wp:positionV>
          <wp:extent cx="1078230" cy="582930"/>
          <wp:effectExtent l="0" t="0" r="7620" b="7620"/>
          <wp:wrapSquare wrapText="bothSides"/>
          <wp:docPr id="6" name="Obrázek 6" descr="logo_cinemart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inemart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582930"/>
                  </a:xfrm>
                  <a:prstGeom prst="rect">
                    <a:avLst/>
                  </a:prstGeom>
                  <a:noFill/>
                  <a:ln>
                    <a:noFill/>
                  </a:ln>
                </pic:spPr>
              </pic:pic>
            </a:graphicData>
          </a:graphic>
        </wp:anchor>
      </w:drawing>
    </w:r>
  </w:p>
  <w:p w14:paraId="573CD955" w14:textId="77777777" w:rsidR="00212E3E" w:rsidRDefault="00BD2AE6" w:rsidP="00212E3E">
    <w:pPr>
      <w:spacing w:line="0" w:lineRule="atLeast"/>
      <w:jc w:val="right"/>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p>
  <w:p w14:paraId="546A7FCC" w14:textId="77777777" w:rsidR="00212E3E" w:rsidRDefault="00BD2AE6">
    <w:pPr>
      <w:pStyle w:val="Zhlav"/>
      <w:rPr>
        <w:sz w:val="24"/>
        <w:szCs w:val="24"/>
      </w:rPr>
    </w:pPr>
    <w:r>
      <w:rPr>
        <w:sz w:val="24"/>
        <w:szCs w:val="24"/>
      </w:rPr>
      <w:t xml:space="preserve"> </w:t>
    </w:r>
  </w:p>
  <w:p w14:paraId="14B5A0DC" w14:textId="77777777" w:rsidR="00212E3E" w:rsidRDefault="00212E3E">
    <w:pPr>
      <w:pStyle w:val="Zhlav"/>
      <w:rPr>
        <w:rFonts w:ascii="Arial" w:hAnsi="Arial" w:cs="Arial"/>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F7B"/>
    <w:rsid w:val="00003325"/>
    <w:rsid w:val="00004759"/>
    <w:rsid w:val="00005A7D"/>
    <w:rsid w:val="000149AC"/>
    <w:rsid w:val="00015D4D"/>
    <w:rsid w:val="00017F44"/>
    <w:rsid w:val="000224B5"/>
    <w:rsid w:val="00034E85"/>
    <w:rsid w:val="0004229A"/>
    <w:rsid w:val="00061878"/>
    <w:rsid w:val="00066776"/>
    <w:rsid w:val="0007479B"/>
    <w:rsid w:val="000755DD"/>
    <w:rsid w:val="000761AA"/>
    <w:rsid w:val="000762A7"/>
    <w:rsid w:val="00080DD8"/>
    <w:rsid w:val="00094218"/>
    <w:rsid w:val="000A303F"/>
    <w:rsid w:val="000A684C"/>
    <w:rsid w:val="000A6D37"/>
    <w:rsid w:val="000A76A3"/>
    <w:rsid w:val="000B1B45"/>
    <w:rsid w:val="000B5B24"/>
    <w:rsid w:val="000B7254"/>
    <w:rsid w:val="000B72A4"/>
    <w:rsid w:val="000C5267"/>
    <w:rsid w:val="000C66A0"/>
    <w:rsid w:val="000D6699"/>
    <w:rsid w:val="000D66AA"/>
    <w:rsid w:val="000E05C7"/>
    <w:rsid w:val="000E40CC"/>
    <w:rsid w:val="000F1C79"/>
    <w:rsid w:val="000F403C"/>
    <w:rsid w:val="000F76DC"/>
    <w:rsid w:val="000F7708"/>
    <w:rsid w:val="00107896"/>
    <w:rsid w:val="0011399A"/>
    <w:rsid w:val="00115A6F"/>
    <w:rsid w:val="00116BC3"/>
    <w:rsid w:val="0012178E"/>
    <w:rsid w:val="00123FB0"/>
    <w:rsid w:val="00144C9A"/>
    <w:rsid w:val="0015625E"/>
    <w:rsid w:val="00167F69"/>
    <w:rsid w:val="001714A8"/>
    <w:rsid w:val="0017158A"/>
    <w:rsid w:val="001833B6"/>
    <w:rsid w:val="001858BE"/>
    <w:rsid w:val="001901DE"/>
    <w:rsid w:val="001A650A"/>
    <w:rsid w:val="001B261B"/>
    <w:rsid w:val="001B79B0"/>
    <w:rsid w:val="001B7A16"/>
    <w:rsid w:val="001C781B"/>
    <w:rsid w:val="001D5691"/>
    <w:rsid w:val="001E2720"/>
    <w:rsid w:val="001E3ABC"/>
    <w:rsid w:val="001F00D7"/>
    <w:rsid w:val="001F2B5D"/>
    <w:rsid w:val="001F6C16"/>
    <w:rsid w:val="00203E3C"/>
    <w:rsid w:val="00212E3E"/>
    <w:rsid w:val="00220802"/>
    <w:rsid w:val="00223687"/>
    <w:rsid w:val="00231269"/>
    <w:rsid w:val="002318D2"/>
    <w:rsid w:val="00234CE8"/>
    <w:rsid w:val="002351E3"/>
    <w:rsid w:val="0024453C"/>
    <w:rsid w:val="002549B7"/>
    <w:rsid w:val="0025606D"/>
    <w:rsid w:val="00273CB3"/>
    <w:rsid w:val="002871B5"/>
    <w:rsid w:val="00292266"/>
    <w:rsid w:val="00295779"/>
    <w:rsid w:val="002A0CBE"/>
    <w:rsid w:val="002A32CB"/>
    <w:rsid w:val="002A6440"/>
    <w:rsid w:val="002B0D86"/>
    <w:rsid w:val="002C0DA9"/>
    <w:rsid w:val="002C3A18"/>
    <w:rsid w:val="002C41D1"/>
    <w:rsid w:val="002E1940"/>
    <w:rsid w:val="002E423D"/>
    <w:rsid w:val="002F28D3"/>
    <w:rsid w:val="002F619D"/>
    <w:rsid w:val="00300D1A"/>
    <w:rsid w:val="00303CB3"/>
    <w:rsid w:val="00313397"/>
    <w:rsid w:val="00313BC3"/>
    <w:rsid w:val="00322BA8"/>
    <w:rsid w:val="00322DEA"/>
    <w:rsid w:val="003244A7"/>
    <w:rsid w:val="00330861"/>
    <w:rsid w:val="003415C0"/>
    <w:rsid w:val="00344639"/>
    <w:rsid w:val="0035603F"/>
    <w:rsid w:val="003561E0"/>
    <w:rsid w:val="00370F01"/>
    <w:rsid w:val="00377AB5"/>
    <w:rsid w:val="0038123E"/>
    <w:rsid w:val="0038322E"/>
    <w:rsid w:val="0038337B"/>
    <w:rsid w:val="00391EF6"/>
    <w:rsid w:val="003954ED"/>
    <w:rsid w:val="003B2740"/>
    <w:rsid w:val="003D28B2"/>
    <w:rsid w:val="003D28F3"/>
    <w:rsid w:val="003D2E67"/>
    <w:rsid w:val="003D757A"/>
    <w:rsid w:val="003E0FBD"/>
    <w:rsid w:val="003E33B0"/>
    <w:rsid w:val="003E46CE"/>
    <w:rsid w:val="003F54CE"/>
    <w:rsid w:val="003F661E"/>
    <w:rsid w:val="0040306B"/>
    <w:rsid w:val="00413D2A"/>
    <w:rsid w:val="00420340"/>
    <w:rsid w:val="00423981"/>
    <w:rsid w:val="00425382"/>
    <w:rsid w:val="00425773"/>
    <w:rsid w:val="00432BFB"/>
    <w:rsid w:val="00434919"/>
    <w:rsid w:val="00442EF6"/>
    <w:rsid w:val="00445353"/>
    <w:rsid w:val="0044676D"/>
    <w:rsid w:val="004507BA"/>
    <w:rsid w:val="004564FB"/>
    <w:rsid w:val="00456823"/>
    <w:rsid w:val="00463B3A"/>
    <w:rsid w:val="004721E2"/>
    <w:rsid w:val="00487D25"/>
    <w:rsid w:val="00491FC3"/>
    <w:rsid w:val="00494293"/>
    <w:rsid w:val="004A576D"/>
    <w:rsid w:val="004B52E5"/>
    <w:rsid w:val="004B68F0"/>
    <w:rsid w:val="004C33C8"/>
    <w:rsid w:val="004C3658"/>
    <w:rsid w:val="004C3DE7"/>
    <w:rsid w:val="004D0094"/>
    <w:rsid w:val="004D1D27"/>
    <w:rsid w:val="004D30C8"/>
    <w:rsid w:val="004D370A"/>
    <w:rsid w:val="004F4335"/>
    <w:rsid w:val="004F6536"/>
    <w:rsid w:val="00502266"/>
    <w:rsid w:val="00505BC3"/>
    <w:rsid w:val="005064AB"/>
    <w:rsid w:val="00515243"/>
    <w:rsid w:val="00526C1E"/>
    <w:rsid w:val="00533CDE"/>
    <w:rsid w:val="0054283F"/>
    <w:rsid w:val="00545D01"/>
    <w:rsid w:val="005517E6"/>
    <w:rsid w:val="005621B6"/>
    <w:rsid w:val="00567F71"/>
    <w:rsid w:val="005720E9"/>
    <w:rsid w:val="00576F5B"/>
    <w:rsid w:val="005908FC"/>
    <w:rsid w:val="00591127"/>
    <w:rsid w:val="0059124E"/>
    <w:rsid w:val="00593B86"/>
    <w:rsid w:val="005B013F"/>
    <w:rsid w:val="005B34EA"/>
    <w:rsid w:val="005C6AC9"/>
    <w:rsid w:val="005D614F"/>
    <w:rsid w:val="005D7598"/>
    <w:rsid w:val="005D7F44"/>
    <w:rsid w:val="005E0547"/>
    <w:rsid w:val="005E074E"/>
    <w:rsid w:val="005E2FDF"/>
    <w:rsid w:val="005E662C"/>
    <w:rsid w:val="005F5163"/>
    <w:rsid w:val="006060F1"/>
    <w:rsid w:val="00606E02"/>
    <w:rsid w:val="0060753F"/>
    <w:rsid w:val="00610485"/>
    <w:rsid w:val="00624B6C"/>
    <w:rsid w:val="00636A1C"/>
    <w:rsid w:val="00655FCE"/>
    <w:rsid w:val="00661034"/>
    <w:rsid w:val="006620BF"/>
    <w:rsid w:val="00677E79"/>
    <w:rsid w:val="00691382"/>
    <w:rsid w:val="00693F29"/>
    <w:rsid w:val="006A4A78"/>
    <w:rsid w:val="006A77FF"/>
    <w:rsid w:val="006B27E7"/>
    <w:rsid w:val="006B3C81"/>
    <w:rsid w:val="006D2A49"/>
    <w:rsid w:val="006D52F9"/>
    <w:rsid w:val="006D5CDB"/>
    <w:rsid w:val="006E6D5A"/>
    <w:rsid w:val="0070342E"/>
    <w:rsid w:val="00704243"/>
    <w:rsid w:val="007068E4"/>
    <w:rsid w:val="00710C6F"/>
    <w:rsid w:val="00713B13"/>
    <w:rsid w:val="007230D7"/>
    <w:rsid w:val="0073664D"/>
    <w:rsid w:val="007422CB"/>
    <w:rsid w:val="007511C3"/>
    <w:rsid w:val="007649B2"/>
    <w:rsid w:val="00775819"/>
    <w:rsid w:val="00775A8E"/>
    <w:rsid w:val="00776EDF"/>
    <w:rsid w:val="00777569"/>
    <w:rsid w:val="007817A5"/>
    <w:rsid w:val="00785DF1"/>
    <w:rsid w:val="00787E7D"/>
    <w:rsid w:val="00793DF0"/>
    <w:rsid w:val="00796085"/>
    <w:rsid w:val="007960F5"/>
    <w:rsid w:val="00797494"/>
    <w:rsid w:val="007A0A42"/>
    <w:rsid w:val="007A7F8B"/>
    <w:rsid w:val="007B1257"/>
    <w:rsid w:val="007C145E"/>
    <w:rsid w:val="007D5669"/>
    <w:rsid w:val="007E0B02"/>
    <w:rsid w:val="007E0EF0"/>
    <w:rsid w:val="007E1BF3"/>
    <w:rsid w:val="007E3200"/>
    <w:rsid w:val="007E353E"/>
    <w:rsid w:val="007E7277"/>
    <w:rsid w:val="007F0AD7"/>
    <w:rsid w:val="007F19C4"/>
    <w:rsid w:val="007F5DBF"/>
    <w:rsid w:val="007F717A"/>
    <w:rsid w:val="008064C0"/>
    <w:rsid w:val="008064D1"/>
    <w:rsid w:val="008223B9"/>
    <w:rsid w:val="00822C66"/>
    <w:rsid w:val="00825055"/>
    <w:rsid w:val="00825E67"/>
    <w:rsid w:val="008263FF"/>
    <w:rsid w:val="00826512"/>
    <w:rsid w:val="0084432F"/>
    <w:rsid w:val="00854120"/>
    <w:rsid w:val="00862321"/>
    <w:rsid w:val="00876D66"/>
    <w:rsid w:val="0088702E"/>
    <w:rsid w:val="00892FE0"/>
    <w:rsid w:val="00897B06"/>
    <w:rsid w:val="008A0C80"/>
    <w:rsid w:val="008A671F"/>
    <w:rsid w:val="008A7819"/>
    <w:rsid w:val="008B057E"/>
    <w:rsid w:val="008B4283"/>
    <w:rsid w:val="008B6FE5"/>
    <w:rsid w:val="008C1016"/>
    <w:rsid w:val="008C3E1E"/>
    <w:rsid w:val="008D4706"/>
    <w:rsid w:val="008E2C48"/>
    <w:rsid w:val="008F2A0F"/>
    <w:rsid w:val="008F676B"/>
    <w:rsid w:val="009015E8"/>
    <w:rsid w:val="00917982"/>
    <w:rsid w:val="00937215"/>
    <w:rsid w:val="009416E9"/>
    <w:rsid w:val="00954A44"/>
    <w:rsid w:val="00957B56"/>
    <w:rsid w:val="00965CFD"/>
    <w:rsid w:val="00972A01"/>
    <w:rsid w:val="009816A4"/>
    <w:rsid w:val="00986734"/>
    <w:rsid w:val="00992A40"/>
    <w:rsid w:val="00996595"/>
    <w:rsid w:val="009A2029"/>
    <w:rsid w:val="009A3B6D"/>
    <w:rsid w:val="009A6082"/>
    <w:rsid w:val="009A77B9"/>
    <w:rsid w:val="009B274E"/>
    <w:rsid w:val="009B3E78"/>
    <w:rsid w:val="009C458C"/>
    <w:rsid w:val="009D2F25"/>
    <w:rsid w:val="009D4E24"/>
    <w:rsid w:val="009E3D3B"/>
    <w:rsid w:val="009E55D2"/>
    <w:rsid w:val="009F0557"/>
    <w:rsid w:val="00A14E67"/>
    <w:rsid w:val="00A173FB"/>
    <w:rsid w:val="00A21FF5"/>
    <w:rsid w:val="00A23434"/>
    <w:rsid w:val="00A25DB8"/>
    <w:rsid w:val="00A329E4"/>
    <w:rsid w:val="00A37C60"/>
    <w:rsid w:val="00A453F6"/>
    <w:rsid w:val="00A55BDF"/>
    <w:rsid w:val="00A57252"/>
    <w:rsid w:val="00A62EF4"/>
    <w:rsid w:val="00A659D2"/>
    <w:rsid w:val="00A67A7B"/>
    <w:rsid w:val="00A75C78"/>
    <w:rsid w:val="00A81DA5"/>
    <w:rsid w:val="00A96FE4"/>
    <w:rsid w:val="00AA5365"/>
    <w:rsid w:val="00AB3696"/>
    <w:rsid w:val="00AB776C"/>
    <w:rsid w:val="00AC115E"/>
    <w:rsid w:val="00AC1205"/>
    <w:rsid w:val="00AC19BE"/>
    <w:rsid w:val="00AC4F36"/>
    <w:rsid w:val="00AD27D9"/>
    <w:rsid w:val="00AD3EE4"/>
    <w:rsid w:val="00AE1A13"/>
    <w:rsid w:val="00AE2961"/>
    <w:rsid w:val="00AE2BA5"/>
    <w:rsid w:val="00AE3884"/>
    <w:rsid w:val="00AE4088"/>
    <w:rsid w:val="00AE4A3C"/>
    <w:rsid w:val="00B041E4"/>
    <w:rsid w:val="00B048D9"/>
    <w:rsid w:val="00B05E8E"/>
    <w:rsid w:val="00B100DC"/>
    <w:rsid w:val="00B1725F"/>
    <w:rsid w:val="00B221BF"/>
    <w:rsid w:val="00B2673A"/>
    <w:rsid w:val="00B315C6"/>
    <w:rsid w:val="00B32638"/>
    <w:rsid w:val="00B43AE4"/>
    <w:rsid w:val="00B475D1"/>
    <w:rsid w:val="00B53B06"/>
    <w:rsid w:val="00B624C8"/>
    <w:rsid w:val="00B63D49"/>
    <w:rsid w:val="00B74D70"/>
    <w:rsid w:val="00B80186"/>
    <w:rsid w:val="00B82C9C"/>
    <w:rsid w:val="00B8637D"/>
    <w:rsid w:val="00B907BC"/>
    <w:rsid w:val="00B91C6D"/>
    <w:rsid w:val="00B93A17"/>
    <w:rsid w:val="00B9691A"/>
    <w:rsid w:val="00B97A42"/>
    <w:rsid w:val="00BA3E7F"/>
    <w:rsid w:val="00BA59EB"/>
    <w:rsid w:val="00BA7F3E"/>
    <w:rsid w:val="00BB1E87"/>
    <w:rsid w:val="00BB5188"/>
    <w:rsid w:val="00BB5548"/>
    <w:rsid w:val="00BC1298"/>
    <w:rsid w:val="00BC1E6F"/>
    <w:rsid w:val="00BC6BD6"/>
    <w:rsid w:val="00BD2AE6"/>
    <w:rsid w:val="00BE10EF"/>
    <w:rsid w:val="00BF11FB"/>
    <w:rsid w:val="00BF2081"/>
    <w:rsid w:val="00C06F97"/>
    <w:rsid w:val="00C160BF"/>
    <w:rsid w:val="00C23B28"/>
    <w:rsid w:val="00C27CB1"/>
    <w:rsid w:val="00C34B39"/>
    <w:rsid w:val="00C43285"/>
    <w:rsid w:val="00C459BC"/>
    <w:rsid w:val="00C477B1"/>
    <w:rsid w:val="00C51FAC"/>
    <w:rsid w:val="00C62C35"/>
    <w:rsid w:val="00C6359C"/>
    <w:rsid w:val="00C66523"/>
    <w:rsid w:val="00C702B9"/>
    <w:rsid w:val="00C71EA6"/>
    <w:rsid w:val="00C7259D"/>
    <w:rsid w:val="00C75960"/>
    <w:rsid w:val="00C87317"/>
    <w:rsid w:val="00C95A80"/>
    <w:rsid w:val="00CA2C5F"/>
    <w:rsid w:val="00CA58E5"/>
    <w:rsid w:val="00CC2335"/>
    <w:rsid w:val="00CC3E80"/>
    <w:rsid w:val="00CD1009"/>
    <w:rsid w:val="00CD1CD5"/>
    <w:rsid w:val="00CD20FF"/>
    <w:rsid w:val="00D04666"/>
    <w:rsid w:val="00D121A5"/>
    <w:rsid w:val="00D13CB2"/>
    <w:rsid w:val="00D1509E"/>
    <w:rsid w:val="00D324BF"/>
    <w:rsid w:val="00D40097"/>
    <w:rsid w:val="00D45941"/>
    <w:rsid w:val="00D46FD7"/>
    <w:rsid w:val="00D47F7B"/>
    <w:rsid w:val="00D56E33"/>
    <w:rsid w:val="00D609FD"/>
    <w:rsid w:val="00D624B5"/>
    <w:rsid w:val="00D719EC"/>
    <w:rsid w:val="00D87951"/>
    <w:rsid w:val="00D9392F"/>
    <w:rsid w:val="00DA10D6"/>
    <w:rsid w:val="00DA2CB8"/>
    <w:rsid w:val="00DA3476"/>
    <w:rsid w:val="00DA6D9E"/>
    <w:rsid w:val="00DA7808"/>
    <w:rsid w:val="00DC0094"/>
    <w:rsid w:val="00DC2C8F"/>
    <w:rsid w:val="00DC2D61"/>
    <w:rsid w:val="00DC2DF7"/>
    <w:rsid w:val="00DC3F62"/>
    <w:rsid w:val="00DC7D81"/>
    <w:rsid w:val="00DD0492"/>
    <w:rsid w:val="00DD0AA7"/>
    <w:rsid w:val="00DD7DCB"/>
    <w:rsid w:val="00DE056D"/>
    <w:rsid w:val="00DE2E49"/>
    <w:rsid w:val="00DE47F3"/>
    <w:rsid w:val="00DE6842"/>
    <w:rsid w:val="00DF470B"/>
    <w:rsid w:val="00DF4A26"/>
    <w:rsid w:val="00E02279"/>
    <w:rsid w:val="00E03D5A"/>
    <w:rsid w:val="00E06169"/>
    <w:rsid w:val="00E11513"/>
    <w:rsid w:val="00E15A01"/>
    <w:rsid w:val="00E21219"/>
    <w:rsid w:val="00E2479B"/>
    <w:rsid w:val="00E42011"/>
    <w:rsid w:val="00E443DF"/>
    <w:rsid w:val="00E50981"/>
    <w:rsid w:val="00E51492"/>
    <w:rsid w:val="00E56D63"/>
    <w:rsid w:val="00E608CF"/>
    <w:rsid w:val="00E60A31"/>
    <w:rsid w:val="00E621BC"/>
    <w:rsid w:val="00E72A27"/>
    <w:rsid w:val="00E90FC7"/>
    <w:rsid w:val="00E92929"/>
    <w:rsid w:val="00E92DB6"/>
    <w:rsid w:val="00E95963"/>
    <w:rsid w:val="00EA62FB"/>
    <w:rsid w:val="00EA6E66"/>
    <w:rsid w:val="00EB2785"/>
    <w:rsid w:val="00EC3063"/>
    <w:rsid w:val="00EC31F4"/>
    <w:rsid w:val="00EC668D"/>
    <w:rsid w:val="00ED1142"/>
    <w:rsid w:val="00EE3DC1"/>
    <w:rsid w:val="00EE42B4"/>
    <w:rsid w:val="00EF5E48"/>
    <w:rsid w:val="00F12F6F"/>
    <w:rsid w:val="00F1757A"/>
    <w:rsid w:val="00F176BF"/>
    <w:rsid w:val="00F2225E"/>
    <w:rsid w:val="00F25BCE"/>
    <w:rsid w:val="00F25DF4"/>
    <w:rsid w:val="00F30E40"/>
    <w:rsid w:val="00F342D9"/>
    <w:rsid w:val="00F41506"/>
    <w:rsid w:val="00F416B4"/>
    <w:rsid w:val="00F4184B"/>
    <w:rsid w:val="00F4289F"/>
    <w:rsid w:val="00F4420D"/>
    <w:rsid w:val="00F4462F"/>
    <w:rsid w:val="00F53876"/>
    <w:rsid w:val="00F622D6"/>
    <w:rsid w:val="00F62599"/>
    <w:rsid w:val="00F62E43"/>
    <w:rsid w:val="00F62E9B"/>
    <w:rsid w:val="00F63683"/>
    <w:rsid w:val="00F67BD6"/>
    <w:rsid w:val="00F74170"/>
    <w:rsid w:val="00F74D78"/>
    <w:rsid w:val="00F76A99"/>
    <w:rsid w:val="00F92F3C"/>
    <w:rsid w:val="00F962B5"/>
    <w:rsid w:val="00FA0F3D"/>
    <w:rsid w:val="00FB00F2"/>
    <w:rsid w:val="00FB37CE"/>
    <w:rsid w:val="00FB5E16"/>
    <w:rsid w:val="00FC2F58"/>
    <w:rsid w:val="00FC402D"/>
    <w:rsid w:val="00FC5B7C"/>
    <w:rsid w:val="00FD3E86"/>
    <w:rsid w:val="00FD6D98"/>
    <w:rsid w:val="00FD72BD"/>
    <w:rsid w:val="00FD7773"/>
    <w:rsid w:val="00FE08C1"/>
    <w:rsid w:val="00FE09CA"/>
    <w:rsid w:val="00FF08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83CC7"/>
  <w15:docId w15:val="{4A7DA5D5-32BD-4BF0-B81F-5E455F696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7F7B"/>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link w:val="Nadpis2Char"/>
    <w:rsid w:val="006B27E7"/>
    <w:pPr>
      <w:keepNext/>
      <w:pBdr>
        <w:top w:val="nil"/>
        <w:left w:val="nil"/>
        <w:bottom w:val="nil"/>
        <w:right w:val="nil"/>
        <w:between w:val="nil"/>
        <w:bar w:val="nil"/>
      </w:pBdr>
      <w:spacing w:before="240" w:after="120" w:line="240" w:lineRule="auto"/>
      <w:outlineLvl w:val="1"/>
    </w:pPr>
    <w:rPr>
      <w:rFonts w:ascii="Helvetica Neue" w:eastAsia="Arial Unicode MS" w:hAnsi="Helvetica Neue" w:cs="Arial Unicode MS"/>
      <w:b/>
      <w:bCs/>
      <w:color w:val="000000"/>
      <w:sz w:val="32"/>
      <w:szCs w:val="32"/>
      <w:u w:color="000000"/>
      <w:bdr w:val="nil"/>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D47F7B"/>
    <w:rPr>
      <w:color w:val="0000FF"/>
      <w:u w:val="single"/>
    </w:rPr>
  </w:style>
  <w:style w:type="paragraph" w:styleId="Zhlav">
    <w:name w:val="header"/>
    <w:basedOn w:val="Normln"/>
    <w:link w:val="ZhlavChar"/>
    <w:rsid w:val="00D47F7B"/>
    <w:pPr>
      <w:tabs>
        <w:tab w:val="center" w:pos="4536"/>
        <w:tab w:val="right" w:pos="9072"/>
      </w:tabs>
    </w:pPr>
    <w:rPr>
      <w:sz w:val="20"/>
      <w:szCs w:val="20"/>
    </w:rPr>
  </w:style>
  <w:style w:type="character" w:customStyle="1" w:styleId="ZhlavChar">
    <w:name w:val="Záhlaví Char"/>
    <w:basedOn w:val="Standardnpsmoodstavce"/>
    <w:link w:val="Zhlav"/>
    <w:rsid w:val="00D47F7B"/>
    <w:rPr>
      <w:rFonts w:ascii="Times New Roman" w:eastAsia="Times New Roman" w:hAnsi="Times New Roman" w:cs="Times New Roman"/>
      <w:sz w:val="20"/>
      <w:szCs w:val="20"/>
      <w:lang w:eastAsia="ar-SA"/>
    </w:rPr>
  </w:style>
  <w:style w:type="paragraph" w:styleId="Normlnweb">
    <w:name w:val="Normal (Web)"/>
    <w:basedOn w:val="Normln"/>
    <w:uiPriority w:val="99"/>
    <w:rsid w:val="00D47F7B"/>
  </w:style>
  <w:style w:type="paragraph" w:styleId="Textbubliny">
    <w:name w:val="Balloon Text"/>
    <w:basedOn w:val="Normln"/>
    <w:link w:val="TextbublinyChar"/>
    <w:uiPriority w:val="99"/>
    <w:semiHidden/>
    <w:unhideWhenUsed/>
    <w:rsid w:val="00DA780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7808"/>
    <w:rPr>
      <w:rFonts w:ascii="Segoe UI" w:eastAsia="Times New Roman" w:hAnsi="Segoe UI" w:cs="Segoe UI"/>
      <w:sz w:val="18"/>
      <w:szCs w:val="18"/>
      <w:lang w:eastAsia="ar-SA"/>
    </w:rPr>
  </w:style>
  <w:style w:type="character" w:styleId="Zdraznn">
    <w:name w:val="Emphasis"/>
    <w:basedOn w:val="Standardnpsmoodstavce"/>
    <w:uiPriority w:val="20"/>
    <w:qFormat/>
    <w:rsid w:val="00E03D5A"/>
    <w:rPr>
      <w:i/>
      <w:iCs/>
    </w:rPr>
  </w:style>
  <w:style w:type="paragraph" w:styleId="Zpat">
    <w:name w:val="footer"/>
    <w:basedOn w:val="Normln"/>
    <w:link w:val="ZpatChar"/>
    <w:uiPriority w:val="99"/>
    <w:unhideWhenUsed/>
    <w:rsid w:val="005517E6"/>
    <w:pPr>
      <w:tabs>
        <w:tab w:val="center" w:pos="4703"/>
        <w:tab w:val="right" w:pos="9406"/>
      </w:tabs>
    </w:pPr>
  </w:style>
  <w:style w:type="character" w:customStyle="1" w:styleId="ZpatChar">
    <w:name w:val="Zápatí Char"/>
    <w:basedOn w:val="Standardnpsmoodstavce"/>
    <w:link w:val="Zpat"/>
    <w:uiPriority w:val="99"/>
    <w:rsid w:val="005517E6"/>
    <w:rPr>
      <w:rFonts w:ascii="Times New Roman" w:eastAsia="Times New Roman" w:hAnsi="Times New Roman" w:cs="Times New Roman"/>
      <w:sz w:val="24"/>
      <w:szCs w:val="24"/>
      <w:lang w:eastAsia="ar-SA"/>
    </w:rPr>
  </w:style>
  <w:style w:type="character" w:customStyle="1" w:styleId="Nadpis2Char">
    <w:name w:val="Nadpis 2 Char"/>
    <w:basedOn w:val="Standardnpsmoodstavce"/>
    <w:link w:val="Nadpis2"/>
    <w:rsid w:val="006B27E7"/>
    <w:rPr>
      <w:rFonts w:ascii="Helvetica Neue" w:eastAsia="Arial Unicode MS" w:hAnsi="Helvetica Neue" w:cs="Arial Unicode MS"/>
      <w:b/>
      <w:bCs/>
      <w:color w:val="000000"/>
      <w:sz w:val="32"/>
      <w:szCs w:val="32"/>
      <w:u w:color="000000"/>
      <w:bdr w:val="nil"/>
      <w:lang w:val="en-US"/>
    </w:rPr>
  </w:style>
  <w:style w:type="paragraph" w:customStyle="1" w:styleId="Text">
    <w:name w:val="Text"/>
    <w:basedOn w:val="Titulek"/>
    <w:qFormat/>
    <w:rsid w:val="00061878"/>
    <w:pPr>
      <w:keepNext/>
      <w:suppressLineNumbers/>
      <w:suppressAutoHyphens w:val="0"/>
      <w:spacing w:after="0"/>
    </w:pPr>
    <w:rPr>
      <w:rFonts w:eastAsia="Arial Unicode MS" w:cs="Arial Unicode MS"/>
      <w:i w:val="0"/>
      <w:iCs w:val="0"/>
      <w:color w:val="00000A"/>
      <w:sz w:val="24"/>
      <w:szCs w:val="24"/>
      <w:u w:color="00000A"/>
      <w:lang w:val="en-US" w:eastAsia="en-US"/>
    </w:rPr>
  </w:style>
  <w:style w:type="paragraph" w:styleId="Titulek">
    <w:name w:val="caption"/>
    <w:basedOn w:val="Normln"/>
    <w:next w:val="Normln"/>
    <w:uiPriority w:val="35"/>
    <w:semiHidden/>
    <w:unhideWhenUsed/>
    <w:qFormat/>
    <w:rsid w:val="00061878"/>
    <w:pPr>
      <w:spacing w:after="200"/>
    </w:pPr>
    <w:rPr>
      <w:i/>
      <w:iCs/>
      <w:color w:val="44546A" w:themeColor="text2"/>
      <w:sz w:val="18"/>
      <w:szCs w:val="18"/>
    </w:rPr>
  </w:style>
  <w:style w:type="character" w:customStyle="1" w:styleId="None">
    <w:name w:val="None"/>
    <w:rsid w:val="000C66A0"/>
  </w:style>
  <w:style w:type="character" w:customStyle="1" w:styleId="gmail-s1">
    <w:name w:val="gmail-s1"/>
    <w:basedOn w:val="Standardnpsmoodstavce"/>
    <w:rsid w:val="00116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3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na@cinemart.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isfil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0C71B-6733-4369-8BE8-98632F997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374</Words>
  <Characters>2211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Cinemart a.s.</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Vohralík</dc:creator>
  <cp:keywords/>
  <dc:description/>
  <cp:lastModifiedBy>Petr Slavík</cp:lastModifiedBy>
  <cp:revision>13</cp:revision>
  <cp:lastPrinted>2024-08-26T15:08:00Z</cp:lastPrinted>
  <dcterms:created xsi:type="dcterms:W3CDTF">2024-08-22T08:47:00Z</dcterms:created>
  <dcterms:modified xsi:type="dcterms:W3CDTF">2024-08-26T15:18:00Z</dcterms:modified>
</cp:coreProperties>
</file>